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4FD36FB2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D67582" w:rsidRPr="00D67582">
        <w:rPr>
          <w:rFonts w:cstheme="minorHAnsi"/>
          <w:b/>
          <w:bCs/>
          <w:szCs w:val="18"/>
        </w:rPr>
        <w:t xml:space="preserve">Opracowanie dokumentacji projektowej dla 6 zadań na terenie RE Zamość i RE Przemyśl (Wola Obszańska gm. Obsza; Stara Bircza – Rudawka gm. Bircza; Bachórzec gm. Dubiecko; Sielnica 2,3,4-gm. Dubiecko; Sielnica 1 </w:t>
      </w:r>
      <w:r w:rsidR="00D67582">
        <w:rPr>
          <w:rFonts w:cstheme="minorHAnsi"/>
          <w:b/>
          <w:bCs/>
          <w:szCs w:val="18"/>
        </w:rPr>
        <w:br/>
      </w:r>
      <w:r w:rsidR="00D67582" w:rsidRPr="00D67582">
        <w:rPr>
          <w:rFonts w:cstheme="minorHAnsi"/>
          <w:b/>
          <w:bCs/>
          <w:szCs w:val="18"/>
        </w:rPr>
        <w:t>gm. Dubiecko; Las Sielnica gm. Dubiecko)</w:t>
      </w:r>
      <w:r w:rsidR="00D67582">
        <w:rPr>
          <w:rFonts w:cstheme="minorHAnsi"/>
          <w:b/>
          <w:bCs/>
          <w:szCs w:val="18"/>
        </w:rPr>
        <w:t xml:space="preserve">, </w:t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01351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D67582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D67582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D411B" w:rsidRDefault="00381365" w:rsidP="002C2C2F">
      <w:pPr>
        <w:ind w:left="5398" w:right="68" w:hanging="153"/>
        <w:jc w:val="center"/>
        <w:rPr>
          <w:rFonts w:cstheme="minorHAnsi"/>
          <w:i/>
          <w:szCs w:val="18"/>
        </w:rPr>
      </w:pPr>
      <w:r w:rsidRPr="00D67582">
        <w:rPr>
          <w:rFonts w:cstheme="minorHAnsi"/>
          <w:i/>
          <w:sz w:val="16"/>
          <w:szCs w:val="16"/>
        </w:rPr>
        <w:t>oświadczeń woli w imieniu Wykonawcy</w:t>
      </w:r>
      <w:r w:rsidR="00A62B4C" w:rsidRPr="002D411B">
        <w:rPr>
          <w:rFonts w:ascii="Verdana" w:eastAsia="Verdana" w:hAnsi="Verdana" w:cs="Times New Roman"/>
          <w:szCs w:val="18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D411B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56B3252F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D67582">
            <w:rPr>
              <w:rFonts w:asciiTheme="majorHAnsi" w:hAnsiTheme="majorHAnsi"/>
              <w:color w:val="000000" w:themeColor="text1"/>
              <w:sz w:val="14"/>
              <w:szCs w:val="18"/>
            </w:rPr>
            <w:t>1351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0DF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41D47"/>
    <w:rsid w:val="0065322E"/>
    <w:rsid w:val="00655DA8"/>
    <w:rsid w:val="00660237"/>
    <w:rsid w:val="00663989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516C1"/>
    <w:rsid w:val="00D55691"/>
    <w:rsid w:val="00D6344F"/>
    <w:rsid w:val="00D67582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27</TotalTime>
  <Pages>2</Pages>
  <Words>814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22</cp:revision>
  <cp:lastPrinted>2024-07-15T11:21:00Z</cp:lastPrinted>
  <dcterms:created xsi:type="dcterms:W3CDTF">2025-11-27T08:51:00Z</dcterms:created>
  <dcterms:modified xsi:type="dcterms:W3CDTF">2026-04-17T11:06:00Z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